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38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第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六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届广东省科普剧大赛</w:t>
      </w:r>
    </w:p>
    <w:p>
      <w:pPr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舞美需求表</w:t>
      </w:r>
      <w:bookmarkEnd w:id="0"/>
    </w:p>
    <w:p>
      <w:pPr>
        <w:spacing w:line="240" w:lineRule="exact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spacing w:line="240" w:lineRule="exact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单位：</w:t>
      </w:r>
    </w:p>
    <w:tbl>
      <w:tblPr>
        <w:tblStyle w:val="5"/>
        <w:tblW w:w="87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396"/>
        <w:gridCol w:w="300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内 容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需求情况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背 景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图片（  ）张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视频 有（ ） 无（ 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组委会提供全彩LED显示屏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耳 麦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从以往大赛情况看，不超过10个效果较好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灯 光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定点光需几组（无特殊需求可不填）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道 具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需组委会提供的简单道具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643" w:firstLineChars="200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</w:rPr>
              <w:t>请于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</w:rPr>
              <w:t>月20日前将本表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</w:rPr>
              <w:instrText xml:space="preserve"> HYPERLINK "mailto:请于9月30日前将此报名表传真至0769-22835269并发送电子版到邮箱dgkjgwlb@126.com" </w:instrTex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  <w:u w:val="none"/>
              </w:rPr>
              <w:t>扫描件及电子版发送至邮箱</w:t>
            </w:r>
            <w:r>
              <w:rPr>
                <w:rStyle w:val="4"/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nykj6154</w:t>
            </w:r>
            <w:r>
              <w:rPr>
                <w:rStyle w:val="4"/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  <w:u w:val="none"/>
              </w:rPr>
              <w:t>@</w:t>
            </w:r>
            <w:r>
              <w:rPr>
                <w:rStyle w:val="4"/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163</w:t>
            </w:r>
            <w:r>
              <w:rPr>
                <w:rStyle w:val="4"/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  <w:u w:val="none"/>
              </w:rPr>
              <w:t>.com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12D8D"/>
    <w:rsid w:val="0F557554"/>
    <w:rsid w:val="476759E0"/>
    <w:rsid w:val="4DC12D8D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2022-08-26T09:42:00Z</dcterms:created>
  <dc:creator>杨楚瑜</dc:creator>
  <cp:lastModifiedBy>杨楚瑜</cp:lastModifiedBy>
  <dcterms:modified xsi:type="dcterms:W3CDTF">2022-08-26T09:42:57Z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